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32"/>
          <w:szCs w:val="32"/>
        </w:rPr>
      </w:pPr>
      <w:bookmarkStart w:id="0" w:name="_GoBack"/>
      <w:r>
        <w:rPr>
          <w:rFonts w:hint="eastAsia" w:ascii="宋体" w:hAnsi="宋体" w:eastAsia="宋体" w:cs="宋体"/>
          <w:i w:val="0"/>
          <w:iCs w:val="0"/>
          <w:caps w:val="0"/>
          <w:color w:val="000000"/>
          <w:spacing w:val="0"/>
          <w:sz w:val="32"/>
          <w:szCs w:val="32"/>
          <w:bdr w:val="none" w:color="auto" w:sz="0" w:space="0"/>
        </w:rPr>
        <w:t>平顶山市财经学校西校区南北实训楼公共卫生间维修工程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磋商公告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rPr>
        <w:t>1、招标条件：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10" w:beforeAutospacing="0" w:after="30" w:afterAutospacing="0" w:line="360" w:lineRule="auto"/>
        <w:ind w:left="0" w:right="0" w:firstLine="48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平顶山市信禾工程管理有限公司受平顶山市财经学校委托，对平顶山市财经学校西校区南北实训楼</w:t>
      </w:r>
      <w:r>
        <w:rPr>
          <w:rFonts w:hint="eastAsia" w:ascii="宋体" w:hAnsi="宋体" w:eastAsia="宋体" w:cs="宋体"/>
          <w:i w:val="0"/>
          <w:iCs w:val="0"/>
          <w:caps w:val="0"/>
          <w:color w:val="000000"/>
          <w:spacing w:val="0"/>
          <w:sz w:val="32"/>
          <w:szCs w:val="32"/>
          <w:bdr w:val="none" w:color="auto" w:sz="0" w:space="0"/>
          <w:shd w:val="clear" w:fill="FFFFFF"/>
        </w:rPr>
        <w:t>公共</w:t>
      </w:r>
      <w:r>
        <w:rPr>
          <w:rFonts w:hint="eastAsia" w:ascii="宋体" w:hAnsi="宋体" w:eastAsia="宋体" w:cs="宋体"/>
          <w:i w:val="0"/>
          <w:iCs w:val="0"/>
          <w:caps w:val="0"/>
          <w:color w:val="000000"/>
          <w:spacing w:val="0"/>
          <w:sz w:val="32"/>
          <w:szCs w:val="32"/>
          <w:bdr w:val="none" w:color="auto" w:sz="0" w:space="0"/>
          <w:shd w:val="clear" w:fill="FFFFFF"/>
        </w:rPr>
        <w:t>卫生间维修工程进行竞争性磋商招标，现欢迎有实力且符合资格条件的投标人前来参加投标磋商。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2、项目概况与招标范围：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2.1项目名称：平顶山市财经学校西校区南北实训楼公共卫生间维修工程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2.2招标编号： PDSXH2022-009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2.3招标范围：招标人发包的全部内容。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2.4招标方式：竞争性磋商。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2.5资金来源：财政资金389889.14元，已落实。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2.6质量要求：合格。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2.7工期：30日历天。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rPr>
        <w:t>3、投标人资格要求：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3.1、具有独立法人资格，持有有效的营业执照、税务登记证、组织机构代码证或三证合一营业执照；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3.2、投标人具有建筑装修装饰工程专业承包贰级或建筑工程施工总承包叁级及以上资质，并持有有效的安全生产许可证；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3.3、拟派项目经理具有相关专业贰级及以上注册建造师资格和有效的安全生产考核合格证，无在建工程且在投标过程中及施工过程中不得更换（作出书面承诺）；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3.4、具有良好的商业信誉和健全的财务会计制度：提供2021年度经会计师事务所审计的财务报告（若投标人为新成立企业，提供自注册年度后的财务报表）；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3.5、具有依法缴纳税收和社会保障资金的良好记录（提供2022年1月以来任意3个月的缴纳证明）；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3.6、参加政府采购活动近三年内，在经营活动中没有重大违法记录（提供承诺函)；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3.7、投标人须提供的“中国执行信息公开网”网站的“失信被执行人”、“信用中国”网站的“重大税收违法失信主体”、“中国政府采购”网站的“政府采购严重违法失信行为记录名单”查询结果页面截图，不得有不良记录（执行财库【2016】125号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3.8、本次项目招标不接受联合体投标。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4、报名及竞争性磋商文件的获取：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4.1、凡有意参加投标者，请于2022</w:t>
      </w:r>
      <w:r>
        <w:rPr>
          <w:rFonts w:hint="eastAsia" w:ascii="宋体" w:hAnsi="宋体" w:eastAsia="宋体" w:cs="宋体"/>
          <w:i w:val="0"/>
          <w:iCs w:val="0"/>
          <w:caps w:val="0"/>
          <w:color w:val="000000"/>
          <w:spacing w:val="0"/>
          <w:sz w:val="32"/>
          <w:szCs w:val="32"/>
          <w:bdr w:val="none" w:color="auto" w:sz="0" w:space="0"/>
          <w:shd w:val="clear" w:fill="FFFFFF"/>
        </w:rPr>
        <w:t>年</w:t>
      </w:r>
      <w:r>
        <w:rPr>
          <w:rFonts w:hint="eastAsia" w:ascii="宋体" w:hAnsi="宋体" w:eastAsia="宋体" w:cs="宋体"/>
          <w:i w:val="0"/>
          <w:iCs w:val="0"/>
          <w:caps w:val="0"/>
          <w:color w:val="000000"/>
          <w:spacing w:val="0"/>
          <w:sz w:val="32"/>
          <w:szCs w:val="32"/>
          <w:bdr w:val="none" w:color="auto" w:sz="0" w:space="0"/>
          <w:shd w:val="clear" w:fill="FFFFFF"/>
        </w:rPr>
        <w:t>11</w:t>
      </w:r>
      <w:r>
        <w:rPr>
          <w:rFonts w:hint="eastAsia" w:ascii="宋体" w:hAnsi="宋体" w:eastAsia="宋体" w:cs="宋体"/>
          <w:i w:val="0"/>
          <w:iCs w:val="0"/>
          <w:caps w:val="0"/>
          <w:color w:val="000000"/>
          <w:spacing w:val="0"/>
          <w:sz w:val="32"/>
          <w:szCs w:val="32"/>
          <w:bdr w:val="none" w:color="auto" w:sz="0" w:space="0"/>
          <w:shd w:val="clear" w:fill="FFFFFF"/>
        </w:rPr>
        <w:t>月</w:t>
      </w:r>
      <w:r>
        <w:rPr>
          <w:rFonts w:hint="eastAsia" w:ascii="宋体" w:hAnsi="宋体" w:eastAsia="宋体" w:cs="宋体"/>
          <w:i w:val="0"/>
          <w:iCs w:val="0"/>
          <w:caps w:val="0"/>
          <w:color w:val="000000"/>
          <w:spacing w:val="0"/>
          <w:sz w:val="32"/>
          <w:szCs w:val="32"/>
          <w:bdr w:val="none" w:color="auto" w:sz="0" w:space="0"/>
          <w:shd w:val="clear" w:fill="FFFFFF"/>
        </w:rPr>
        <w:t>07</w:t>
      </w:r>
      <w:r>
        <w:rPr>
          <w:rFonts w:hint="eastAsia" w:ascii="宋体" w:hAnsi="宋体" w:eastAsia="宋体" w:cs="宋体"/>
          <w:i w:val="0"/>
          <w:iCs w:val="0"/>
          <w:caps w:val="0"/>
          <w:color w:val="000000"/>
          <w:spacing w:val="0"/>
          <w:sz w:val="32"/>
          <w:szCs w:val="32"/>
          <w:bdr w:val="none" w:color="auto" w:sz="0" w:space="0"/>
          <w:shd w:val="clear" w:fill="FFFFFF"/>
        </w:rPr>
        <w:t>日至</w:t>
      </w:r>
      <w:r>
        <w:rPr>
          <w:rFonts w:hint="eastAsia" w:ascii="宋体" w:hAnsi="宋体" w:eastAsia="宋体" w:cs="宋体"/>
          <w:i w:val="0"/>
          <w:iCs w:val="0"/>
          <w:caps w:val="0"/>
          <w:color w:val="000000"/>
          <w:spacing w:val="0"/>
          <w:sz w:val="32"/>
          <w:szCs w:val="32"/>
          <w:bdr w:val="none" w:color="auto" w:sz="0" w:space="0"/>
          <w:shd w:val="clear" w:fill="FFFFFF"/>
        </w:rPr>
        <w:t> 2022</w:t>
      </w:r>
      <w:r>
        <w:rPr>
          <w:rFonts w:hint="eastAsia" w:ascii="宋体" w:hAnsi="宋体" w:eastAsia="宋体" w:cs="宋体"/>
          <w:i w:val="0"/>
          <w:iCs w:val="0"/>
          <w:caps w:val="0"/>
          <w:color w:val="000000"/>
          <w:spacing w:val="0"/>
          <w:sz w:val="32"/>
          <w:szCs w:val="32"/>
          <w:bdr w:val="none" w:color="auto" w:sz="0" w:space="0"/>
          <w:shd w:val="clear" w:fill="FFFFFF"/>
        </w:rPr>
        <w:t>年</w:t>
      </w:r>
      <w:r>
        <w:rPr>
          <w:rFonts w:hint="eastAsia" w:ascii="宋体" w:hAnsi="宋体" w:eastAsia="宋体" w:cs="宋体"/>
          <w:i w:val="0"/>
          <w:iCs w:val="0"/>
          <w:caps w:val="0"/>
          <w:color w:val="000000"/>
          <w:spacing w:val="0"/>
          <w:sz w:val="32"/>
          <w:szCs w:val="32"/>
          <w:bdr w:val="none" w:color="auto" w:sz="0" w:space="0"/>
          <w:shd w:val="clear" w:fill="FFFFFF"/>
        </w:rPr>
        <w:t>11</w:t>
      </w:r>
      <w:r>
        <w:rPr>
          <w:rFonts w:hint="eastAsia" w:ascii="宋体" w:hAnsi="宋体" w:eastAsia="宋体" w:cs="宋体"/>
          <w:i w:val="0"/>
          <w:iCs w:val="0"/>
          <w:caps w:val="0"/>
          <w:color w:val="000000"/>
          <w:spacing w:val="0"/>
          <w:sz w:val="32"/>
          <w:szCs w:val="32"/>
          <w:bdr w:val="none" w:color="auto" w:sz="0" w:space="0"/>
          <w:shd w:val="clear" w:fill="FFFFFF"/>
        </w:rPr>
        <w:t>月</w:t>
      </w:r>
      <w:r>
        <w:rPr>
          <w:rFonts w:hint="eastAsia" w:ascii="宋体" w:hAnsi="宋体" w:eastAsia="宋体" w:cs="宋体"/>
          <w:i w:val="0"/>
          <w:iCs w:val="0"/>
          <w:caps w:val="0"/>
          <w:color w:val="000000"/>
          <w:spacing w:val="0"/>
          <w:sz w:val="32"/>
          <w:szCs w:val="32"/>
          <w:bdr w:val="none" w:color="auto" w:sz="0" w:space="0"/>
          <w:shd w:val="clear" w:fill="FFFFFF"/>
        </w:rPr>
        <w:t>09</w:t>
      </w:r>
      <w:r>
        <w:rPr>
          <w:rFonts w:hint="eastAsia" w:ascii="宋体" w:hAnsi="宋体" w:eastAsia="宋体" w:cs="宋体"/>
          <w:i w:val="0"/>
          <w:iCs w:val="0"/>
          <w:caps w:val="0"/>
          <w:color w:val="000000"/>
          <w:spacing w:val="0"/>
          <w:sz w:val="32"/>
          <w:szCs w:val="32"/>
          <w:bdr w:val="none" w:color="auto" w:sz="0" w:space="0"/>
          <w:shd w:val="clear" w:fill="FFFFFF"/>
        </w:rPr>
        <w:t>日</w:t>
      </w:r>
      <w:r>
        <w:rPr>
          <w:rFonts w:hint="eastAsia" w:ascii="宋体" w:hAnsi="宋体" w:eastAsia="宋体" w:cs="宋体"/>
          <w:i w:val="0"/>
          <w:iCs w:val="0"/>
          <w:caps w:val="0"/>
          <w:color w:val="000000"/>
          <w:spacing w:val="0"/>
          <w:sz w:val="32"/>
          <w:szCs w:val="32"/>
          <w:bdr w:val="none" w:color="auto" w:sz="0" w:space="0"/>
          <w:shd w:val="clear" w:fill="FFFFFF"/>
        </w:rPr>
        <w:t>（上午8:00-12:00；下午14:30-17:30），在平顶山市南环路中段鹰龙商务酒店四楼报名；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4.3、磋商文件的获取：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4.3.1磋商文件获取时间：2022年11月07日至 2022年11月11日（上午8:00-12:00；下午14:30-17:30）。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65"/>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4.3.2磋商</w:t>
      </w:r>
      <w:r>
        <w:rPr>
          <w:rFonts w:hint="eastAsia" w:ascii="宋体" w:hAnsi="宋体" w:eastAsia="宋体" w:cs="宋体"/>
          <w:i w:val="0"/>
          <w:iCs w:val="0"/>
          <w:caps w:val="0"/>
          <w:color w:val="000000"/>
          <w:spacing w:val="0"/>
          <w:sz w:val="32"/>
          <w:szCs w:val="32"/>
          <w:bdr w:val="none" w:color="auto" w:sz="0" w:space="0"/>
        </w:rPr>
        <w:t>文件售价人民币</w:t>
      </w:r>
      <w:r>
        <w:rPr>
          <w:rFonts w:hint="eastAsia" w:ascii="宋体" w:hAnsi="宋体" w:eastAsia="宋体" w:cs="宋体"/>
          <w:i w:val="0"/>
          <w:iCs w:val="0"/>
          <w:caps w:val="0"/>
          <w:color w:val="000000"/>
          <w:spacing w:val="0"/>
          <w:sz w:val="32"/>
          <w:szCs w:val="32"/>
          <w:bdr w:val="none" w:color="auto" w:sz="0" w:space="0"/>
        </w:rPr>
        <w:t>300</w:t>
      </w:r>
      <w:r>
        <w:rPr>
          <w:rFonts w:hint="eastAsia" w:ascii="宋体" w:hAnsi="宋体" w:eastAsia="宋体" w:cs="宋体"/>
          <w:i w:val="0"/>
          <w:iCs w:val="0"/>
          <w:caps w:val="0"/>
          <w:color w:val="000000"/>
          <w:spacing w:val="0"/>
          <w:sz w:val="32"/>
          <w:szCs w:val="32"/>
          <w:bdr w:val="none" w:color="auto" w:sz="0" w:space="0"/>
        </w:rPr>
        <w:t>元，售后不退</w:t>
      </w:r>
      <w:r>
        <w:rPr>
          <w:rFonts w:hint="eastAsia" w:ascii="宋体" w:hAnsi="宋体" w:eastAsia="宋体" w:cs="宋体"/>
          <w:i w:val="0"/>
          <w:iCs w:val="0"/>
          <w:caps w:val="0"/>
          <w:color w:val="000000"/>
          <w:spacing w:val="0"/>
          <w:sz w:val="32"/>
          <w:szCs w:val="32"/>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5、竞争性磋商响应文件的递交：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5.1、竞争性磋商响应文件递交的截止时间：详见磋商文件。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5.2、竞争性磋商响应文件递交地点：详见磋商文件。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5.3、逾期送达的竞争性磋商响应文件，采购人不予受理。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6、公告发布媒体：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本次磋商公告在《平顶山市财经学校》校园网上发布。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32"/>
          <w:szCs w:val="32"/>
        </w:rPr>
      </w:pPr>
      <w:r>
        <w:rPr>
          <w:rStyle w:val="5"/>
          <w:rFonts w:hint="eastAsia" w:ascii="宋体" w:hAnsi="宋体" w:eastAsia="宋体" w:cs="宋体"/>
          <w:i w:val="0"/>
          <w:iCs w:val="0"/>
          <w:caps w:val="0"/>
          <w:color w:val="000000"/>
          <w:spacing w:val="0"/>
          <w:sz w:val="32"/>
          <w:szCs w:val="32"/>
          <w:bdr w:val="none" w:color="auto" w:sz="0" w:space="0"/>
          <w:shd w:val="clear" w:fill="FFFFFF"/>
        </w:rPr>
        <w:t>7、本次招标联系事项：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1.采购人信息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名 称：平顶山市财经学校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地 址：平顶山市神马大道中段南25号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联系人：宋先生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联系方式:0375-3992306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2.</w:t>
      </w:r>
      <w:r>
        <w:rPr>
          <w:rFonts w:hint="eastAsia" w:ascii="宋体" w:hAnsi="宋体" w:eastAsia="宋体" w:cs="宋体"/>
          <w:i w:val="0"/>
          <w:iCs w:val="0"/>
          <w:caps w:val="0"/>
          <w:color w:val="000000"/>
          <w:spacing w:val="0"/>
          <w:sz w:val="32"/>
          <w:szCs w:val="32"/>
          <w:bdr w:val="none" w:color="auto" w:sz="0" w:space="0"/>
        </w:rPr>
        <w:t> </w:t>
      </w:r>
      <w:r>
        <w:rPr>
          <w:rFonts w:hint="eastAsia" w:ascii="宋体" w:hAnsi="宋体" w:eastAsia="宋体" w:cs="宋体"/>
          <w:i w:val="0"/>
          <w:iCs w:val="0"/>
          <w:caps w:val="0"/>
          <w:color w:val="000000"/>
          <w:spacing w:val="0"/>
          <w:sz w:val="32"/>
          <w:szCs w:val="32"/>
          <w:bdr w:val="none" w:color="auto" w:sz="0" w:space="0"/>
        </w:rPr>
        <w:t> </w:t>
      </w:r>
      <w:r>
        <w:rPr>
          <w:rFonts w:hint="eastAsia" w:ascii="宋体" w:hAnsi="宋体" w:eastAsia="宋体" w:cs="宋体"/>
          <w:i w:val="0"/>
          <w:iCs w:val="0"/>
          <w:caps w:val="0"/>
          <w:color w:val="000000"/>
          <w:spacing w:val="0"/>
          <w:sz w:val="32"/>
          <w:szCs w:val="32"/>
          <w:bdr w:val="none" w:color="auto" w:sz="0" w:space="0"/>
        </w:rPr>
        <w:t>采购代理机构信息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名称：平顶山市信禾工程管理有限公司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地址：河南省平顶山市湛河区和顺路中段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联系人：贾女士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联系方式：13353758018  </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5D4A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2022-11-14T06:34:50Z</dcterms:created>
  <dc:creator>Administrator</dc:creator>
  <cp:lastModifiedBy>⊙ω⊙</cp:lastModifiedBy>
  <dcterms:modified xsi:type="dcterms:W3CDTF">2022-11-14T06:35:19Z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504B450A33184DBEBB8E24B46E07CB66</vt:lpwstr>
  </property>
</Properties>
</file>